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089A" w14:textId="4BFD2C8B" w:rsidR="00B36A88" w:rsidRDefault="00B36A88" w:rsidP="00B36A88">
      <w:pPr>
        <w:jc w:val="center"/>
        <w:outlineLvl w:val="0"/>
        <w:rPr>
          <w:rFonts w:ascii="Calibri" w:hAnsi="Calibri" w:cs="Calibri"/>
          <w:b/>
        </w:rPr>
      </w:pPr>
      <w:r w:rsidRPr="002157C4">
        <w:rPr>
          <w:rFonts w:ascii="Calibri" w:hAnsi="Calibri" w:cs="Calibri"/>
          <w:b/>
          <w:noProof/>
        </w:rPr>
        <w:drawing>
          <wp:inline distT="0" distB="0" distL="0" distR="0" wp14:anchorId="27D2C4D1" wp14:editId="5BD554D3">
            <wp:extent cx="2239817" cy="1000452"/>
            <wp:effectExtent l="0" t="0" r="8255" b="9525"/>
            <wp:docPr id="7" name="Picture 6" descr="A picture containing 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37295C2-02EE-400C-BBCF-09183E9CE9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picture containing diagram&#10;&#10;Description automatically generated">
                      <a:extLst>
                        <a:ext uri="{FF2B5EF4-FFF2-40B4-BE49-F238E27FC236}">
                          <a16:creationId xmlns:a16="http://schemas.microsoft.com/office/drawing/2014/main" id="{C37295C2-02EE-400C-BBCF-09183E9CE9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817" cy="100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3EFC8" w14:textId="7BD6BCBA" w:rsidR="00B36A88" w:rsidRPr="00BC5F6F" w:rsidRDefault="00B36A88" w:rsidP="00B36A88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BC5F6F">
        <w:rPr>
          <w:rFonts w:ascii="Calibri" w:hAnsi="Calibri" w:cs="Calibri"/>
          <w:b/>
          <w:sz w:val="24"/>
          <w:szCs w:val="24"/>
        </w:rPr>
        <w:t>Treasurer role description</w:t>
      </w:r>
    </w:p>
    <w:p w14:paraId="23270AF3" w14:textId="46C54FFA" w:rsidR="00BC5F6F" w:rsidRDefault="00BC5F6F" w:rsidP="00BC5F6F">
      <w:pPr>
        <w:outlineLvl w:val="0"/>
        <w:rPr>
          <w:rFonts w:ascii="Calibri" w:hAnsi="Calibri" w:cs="Calibri"/>
          <w:b/>
          <w:sz w:val="24"/>
          <w:szCs w:val="24"/>
        </w:rPr>
      </w:pPr>
      <w:r w:rsidRPr="00BC5F6F">
        <w:rPr>
          <w:rFonts w:ascii="Calibri" w:hAnsi="Calibri" w:cs="Calibri"/>
          <w:b/>
          <w:sz w:val="24"/>
          <w:szCs w:val="24"/>
        </w:rPr>
        <w:t>Summary of the role:</w:t>
      </w:r>
    </w:p>
    <w:p w14:paraId="2ED4A0F3" w14:textId="7C9238FD" w:rsidR="00441F1D" w:rsidRDefault="00D11B82" w:rsidP="00441F1D">
      <w:pPr>
        <w:outlineLvl w:val="0"/>
        <w:rPr>
          <w:rFonts w:ascii="Calibri" w:hAnsi="Calibri" w:cs="Calibri"/>
          <w:bCs/>
          <w:sz w:val="24"/>
          <w:szCs w:val="24"/>
        </w:rPr>
      </w:pPr>
      <w:r w:rsidRPr="00D11B82">
        <w:rPr>
          <w:rFonts w:ascii="Calibri" w:hAnsi="Calibri" w:cs="Calibri"/>
          <w:bCs/>
          <w:sz w:val="24"/>
          <w:szCs w:val="24"/>
        </w:rPr>
        <w:t xml:space="preserve">The overall role of </w:t>
      </w:r>
      <w:r w:rsidR="0048377E">
        <w:rPr>
          <w:rFonts w:ascii="Calibri" w:hAnsi="Calibri" w:cs="Calibri"/>
          <w:bCs/>
          <w:sz w:val="24"/>
          <w:szCs w:val="24"/>
        </w:rPr>
        <w:t>the</w:t>
      </w:r>
      <w:r w:rsidRPr="00D11B82">
        <w:rPr>
          <w:rFonts w:ascii="Calibri" w:hAnsi="Calibri" w:cs="Calibri"/>
          <w:bCs/>
          <w:sz w:val="24"/>
          <w:szCs w:val="24"/>
        </w:rPr>
        <w:t xml:space="preserve"> Treasurer is to maintain an overview of the organisation’s affairs, ensure its financial viability and ensure that proper financial records and procedures are maintained.</w:t>
      </w:r>
    </w:p>
    <w:p w14:paraId="43920059" w14:textId="77777777" w:rsidR="002E248F" w:rsidRPr="002E248F" w:rsidRDefault="002E248F" w:rsidP="002E248F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3A987938" w14:textId="3E3D76D4" w:rsidR="00BC5F6F" w:rsidRDefault="00BC5F6F" w:rsidP="00BC5F6F">
      <w:pPr>
        <w:rPr>
          <w:rFonts w:ascii="Calibri" w:hAnsi="Calibri" w:cs="Calibri"/>
          <w:b/>
          <w:sz w:val="24"/>
          <w:szCs w:val="24"/>
        </w:rPr>
      </w:pPr>
      <w:r w:rsidRPr="00BC5F6F">
        <w:rPr>
          <w:rFonts w:ascii="Calibri" w:hAnsi="Calibri" w:cs="Calibri"/>
          <w:b/>
          <w:sz w:val="24"/>
          <w:szCs w:val="24"/>
        </w:rPr>
        <w:t>Overall responsibilities:</w:t>
      </w:r>
    </w:p>
    <w:p w14:paraId="26198901" w14:textId="78C7EC87" w:rsidR="00441F1D" w:rsidRPr="00441F1D" w:rsidRDefault="007A6AC0" w:rsidP="00441F1D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The responsibilities</w:t>
      </w:r>
      <w:r w:rsidR="00441F1D" w:rsidRPr="00441F1D">
        <w:rPr>
          <w:rFonts w:ascii="Calibri" w:hAnsi="Calibri" w:cs="Calibri"/>
          <w:bCs/>
          <w:sz w:val="24"/>
          <w:szCs w:val="24"/>
        </w:rPr>
        <w:t xml:space="preserve"> of the </w:t>
      </w:r>
      <w:r>
        <w:rPr>
          <w:rFonts w:ascii="Calibri" w:hAnsi="Calibri" w:cs="Calibri"/>
          <w:bCs/>
          <w:sz w:val="24"/>
          <w:szCs w:val="24"/>
        </w:rPr>
        <w:t>T</w:t>
      </w:r>
      <w:r w:rsidR="00441F1D" w:rsidRPr="00441F1D">
        <w:rPr>
          <w:rFonts w:ascii="Calibri" w:hAnsi="Calibri" w:cs="Calibri"/>
          <w:bCs/>
          <w:sz w:val="24"/>
          <w:szCs w:val="24"/>
        </w:rPr>
        <w:t>reasurer include</w:t>
      </w:r>
      <w:r w:rsidR="00441F1D">
        <w:rPr>
          <w:rFonts w:ascii="Calibri" w:hAnsi="Calibri" w:cs="Calibri"/>
          <w:bCs/>
          <w:sz w:val="24"/>
          <w:szCs w:val="24"/>
        </w:rPr>
        <w:t>:</w:t>
      </w:r>
    </w:p>
    <w:p w14:paraId="69D73FE2" w14:textId="77777777" w:rsidR="00AF6B5D" w:rsidRDefault="00441F1D" w:rsidP="00AF6B5D">
      <w:pPr>
        <w:pStyle w:val="ListParagraph"/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r w:rsidRPr="00311AF0">
        <w:rPr>
          <w:rFonts w:ascii="Calibri" w:hAnsi="Calibri" w:cs="Calibri"/>
          <w:bCs/>
          <w:sz w:val="24"/>
          <w:szCs w:val="24"/>
        </w:rPr>
        <w:t xml:space="preserve">Overseeing </w:t>
      </w:r>
      <w:r w:rsidR="003576ED" w:rsidRPr="00311AF0">
        <w:rPr>
          <w:rFonts w:ascii="Calibri" w:hAnsi="Calibri" w:cs="Calibri"/>
          <w:bCs/>
          <w:sz w:val="24"/>
          <w:szCs w:val="24"/>
        </w:rPr>
        <w:t xml:space="preserve">and </w:t>
      </w:r>
      <w:r w:rsidRPr="00311AF0">
        <w:rPr>
          <w:rFonts w:ascii="Calibri" w:hAnsi="Calibri" w:cs="Calibri"/>
          <w:bCs/>
          <w:sz w:val="24"/>
          <w:szCs w:val="24"/>
        </w:rPr>
        <w:t>approving budgets, accounts and financial statements</w:t>
      </w:r>
      <w:r w:rsidR="00C9327D">
        <w:rPr>
          <w:rFonts w:ascii="Calibri" w:hAnsi="Calibri" w:cs="Calibri"/>
          <w:bCs/>
          <w:sz w:val="24"/>
          <w:szCs w:val="24"/>
        </w:rPr>
        <w:t>.</w:t>
      </w:r>
    </w:p>
    <w:p w14:paraId="12FD6659" w14:textId="3C217020" w:rsidR="00162373" w:rsidRPr="00AF6B5D" w:rsidRDefault="00162373" w:rsidP="00AF6B5D">
      <w:pPr>
        <w:pStyle w:val="ListParagraph"/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r w:rsidRPr="00AF6B5D">
        <w:rPr>
          <w:sz w:val="24"/>
          <w:szCs w:val="24"/>
        </w:rPr>
        <w:t>Ensuring proper records are kept and effective financial procedures and controls are in place</w:t>
      </w:r>
      <w:r w:rsidR="00876E35" w:rsidRPr="00AF6B5D">
        <w:rPr>
          <w:sz w:val="24"/>
          <w:szCs w:val="24"/>
        </w:rPr>
        <w:t>.</w:t>
      </w:r>
    </w:p>
    <w:p w14:paraId="354A1131" w14:textId="3EF3FDE1" w:rsidR="00C9327D" w:rsidRPr="00C9327D" w:rsidRDefault="00C9327D" w:rsidP="00C9327D">
      <w:pPr>
        <w:pStyle w:val="ListParagraph"/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R</w:t>
      </w:r>
      <w:r w:rsidR="00CE5B22" w:rsidRPr="00D854C6">
        <w:rPr>
          <w:rFonts w:ascii="Calibri" w:hAnsi="Calibri" w:cs="Calibri"/>
          <w:sz w:val="24"/>
          <w:szCs w:val="24"/>
        </w:rPr>
        <w:t>egularly report</w:t>
      </w:r>
      <w:r w:rsidR="00D854C6" w:rsidRPr="00D854C6">
        <w:rPr>
          <w:rFonts w:ascii="Calibri" w:hAnsi="Calibri" w:cs="Calibri"/>
          <w:sz w:val="24"/>
          <w:szCs w:val="24"/>
        </w:rPr>
        <w:t>ing</w:t>
      </w:r>
      <w:r w:rsidR="00CE5B22" w:rsidRPr="00D854C6">
        <w:rPr>
          <w:rFonts w:ascii="Calibri" w:hAnsi="Calibri" w:cs="Calibri"/>
          <w:sz w:val="24"/>
          <w:szCs w:val="24"/>
        </w:rPr>
        <w:t xml:space="preserve"> the financial position at Board meetings (</w:t>
      </w:r>
      <w:proofErr w:type="gramStart"/>
      <w:r w:rsidR="00D854C6" w:rsidRPr="00D854C6">
        <w:rPr>
          <w:rFonts w:ascii="Calibri" w:hAnsi="Calibri" w:cs="Calibri"/>
          <w:sz w:val="24"/>
          <w:szCs w:val="24"/>
        </w:rPr>
        <w:t>e.g.</w:t>
      </w:r>
      <w:proofErr w:type="gramEnd"/>
      <w:r w:rsidR="00D854C6" w:rsidRPr="00D854C6">
        <w:rPr>
          <w:rFonts w:ascii="Calibri" w:hAnsi="Calibri" w:cs="Calibri"/>
          <w:sz w:val="24"/>
          <w:szCs w:val="24"/>
        </w:rPr>
        <w:t xml:space="preserve"> quarterly reports</w:t>
      </w:r>
      <w:r w:rsidR="00CE5B22" w:rsidRPr="00D854C6">
        <w:rPr>
          <w:rFonts w:ascii="Calibri" w:hAnsi="Calibri" w:cs="Calibri"/>
          <w:sz w:val="24"/>
          <w:szCs w:val="24"/>
        </w:rPr>
        <w:t>)</w:t>
      </w:r>
      <w:r w:rsidR="008A36A2" w:rsidRPr="00D854C6">
        <w:rPr>
          <w:rFonts w:ascii="Calibri" w:hAnsi="Calibri" w:cs="Calibri"/>
          <w:sz w:val="24"/>
          <w:szCs w:val="24"/>
        </w:rPr>
        <w:t xml:space="preserve">, </w:t>
      </w:r>
      <w:r w:rsidR="008A36A2" w:rsidRPr="00D854C6">
        <w:rPr>
          <w:rFonts w:ascii="Calibri" w:hAnsi="Calibri" w:cs="Calibri"/>
          <w:bCs/>
          <w:sz w:val="24"/>
          <w:szCs w:val="24"/>
        </w:rPr>
        <w:t>drawing attention to important points in a coherent and easily understandable way</w:t>
      </w:r>
      <w:r w:rsidR="00311AF0" w:rsidRPr="00D854C6">
        <w:rPr>
          <w:rFonts w:ascii="Calibri" w:hAnsi="Calibri" w:cs="Calibri"/>
          <w:sz w:val="24"/>
          <w:szCs w:val="24"/>
        </w:rPr>
        <w:t>.</w:t>
      </w:r>
    </w:p>
    <w:p w14:paraId="4B0AB0E9" w14:textId="232A1EA7" w:rsidR="00C9327D" w:rsidRDefault="003576ED" w:rsidP="00C9327D">
      <w:pPr>
        <w:pStyle w:val="ListParagraph"/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Overseeing the production of</w:t>
      </w:r>
      <w:r w:rsidR="00C9327D">
        <w:rPr>
          <w:rFonts w:ascii="Calibri" w:hAnsi="Calibri" w:cs="Calibri"/>
          <w:sz w:val="24"/>
          <w:szCs w:val="24"/>
        </w:rPr>
        <w:t xml:space="preserve"> </w:t>
      </w:r>
      <w:r w:rsidR="008A36A2" w:rsidRPr="00C9327D">
        <w:rPr>
          <w:rFonts w:ascii="Calibri" w:hAnsi="Calibri" w:cs="Calibri"/>
          <w:bCs/>
          <w:sz w:val="24"/>
          <w:szCs w:val="24"/>
        </w:rPr>
        <w:t>an annual budget and propos</w:t>
      </w:r>
      <w:r w:rsidR="00C9327D">
        <w:rPr>
          <w:rFonts w:ascii="Calibri" w:hAnsi="Calibri" w:cs="Calibri"/>
          <w:bCs/>
          <w:sz w:val="24"/>
          <w:szCs w:val="24"/>
        </w:rPr>
        <w:t>ing</w:t>
      </w:r>
      <w:r w:rsidR="008A36A2" w:rsidRPr="00C9327D">
        <w:rPr>
          <w:rFonts w:ascii="Calibri" w:hAnsi="Calibri" w:cs="Calibri"/>
          <w:bCs/>
          <w:sz w:val="24"/>
          <w:szCs w:val="24"/>
        </w:rPr>
        <w:t xml:space="preserve"> its adoption at the last meeting of the previous financial year</w:t>
      </w:r>
      <w:r w:rsidR="00D854C6" w:rsidRPr="00C9327D">
        <w:rPr>
          <w:rFonts w:ascii="Calibri" w:hAnsi="Calibri" w:cs="Calibri"/>
          <w:bCs/>
          <w:sz w:val="24"/>
          <w:szCs w:val="24"/>
        </w:rPr>
        <w:t>.</w:t>
      </w:r>
    </w:p>
    <w:p w14:paraId="49063C28" w14:textId="77777777" w:rsidR="000C0FDB" w:rsidRPr="00C9327D" w:rsidRDefault="000C0FDB" w:rsidP="000C0FDB">
      <w:pPr>
        <w:pStyle w:val="ListParagraph"/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r w:rsidRPr="00C9327D">
        <w:rPr>
          <w:rFonts w:ascii="Calibri" w:hAnsi="Calibri" w:cs="Calibri"/>
          <w:bCs/>
          <w:sz w:val="24"/>
          <w:szCs w:val="24"/>
        </w:rPr>
        <w:t>Being assured that the financial resources of the organisation meet its present and future needs.</w:t>
      </w:r>
    </w:p>
    <w:p w14:paraId="50273B78" w14:textId="77777777" w:rsidR="000C0FDB" w:rsidRDefault="000C0FDB" w:rsidP="000C0FDB">
      <w:pPr>
        <w:pStyle w:val="ListParagraph"/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r w:rsidRPr="00311AF0">
        <w:rPr>
          <w:rFonts w:ascii="Calibri" w:hAnsi="Calibri" w:cs="Calibri"/>
          <w:bCs/>
          <w:sz w:val="24"/>
          <w:szCs w:val="24"/>
        </w:rPr>
        <w:t xml:space="preserve">Keeping the </w:t>
      </w:r>
      <w:r>
        <w:rPr>
          <w:rFonts w:ascii="Calibri" w:hAnsi="Calibri" w:cs="Calibri"/>
          <w:bCs/>
          <w:sz w:val="24"/>
          <w:szCs w:val="24"/>
        </w:rPr>
        <w:t>B</w:t>
      </w:r>
      <w:r w:rsidRPr="00311AF0">
        <w:rPr>
          <w:rFonts w:ascii="Calibri" w:hAnsi="Calibri" w:cs="Calibri"/>
          <w:bCs/>
          <w:sz w:val="24"/>
          <w:szCs w:val="24"/>
        </w:rPr>
        <w:t>oard informed about its financial duties and responsibilities</w:t>
      </w:r>
      <w:r>
        <w:rPr>
          <w:rFonts w:ascii="Calibri" w:hAnsi="Calibri" w:cs="Calibri"/>
          <w:bCs/>
          <w:sz w:val="24"/>
          <w:szCs w:val="24"/>
        </w:rPr>
        <w:t>.</w:t>
      </w:r>
    </w:p>
    <w:p w14:paraId="0C213BD2" w14:textId="77777777" w:rsidR="000C0FDB" w:rsidRDefault="000C0FDB" w:rsidP="000C0FDB">
      <w:pPr>
        <w:pStyle w:val="ListParagraph"/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L</w:t>
      </w:r>
      <w:r w:rsidRPr="00311AF0">
        <w:rPr>
          <w:rFonts w:ascii="Calibri" w:hAnsi="Calibri" w:cs="Calibri"/>
          <w:bCs/>
          <w:sz w:val="24"/>
          <w:szCs w:val="24"/>
        </w:rPr>
        <w:t xml:space="preserve">iaising with </w:t>
      </w:r>
      <w:r>
        <w:rPr>
          <w:rFonts w:ascii="Calibri" w:hAnsi="Calibri" w:cs="Calibri"/>
          <w:bCs/>
          <w:sz w:val="24"/>
          <w:szCs w:val="24"/>
        </w:rPr>
        <w:t>members of the WSUK team</w:t>
      </w:r>
      <w:r w:rsidRPr="00311AF0">
        <w:rPr>
          <w:rFonts w:ascii="Calibri" w:hAnsi="Calibri" w:cs="Calibri"/>
          <w:bCs/>
          <w:sz w:val="24"/>
          <w:szCs w:val="24"/>
        </w:rPr>
        <w:t xml:space="preserve"> about financial matters</w:t>
      </w:r>
      <w:r>
        <w:rPr>
          <w:rFonts w:ascii="Calibri" w:hAnsi="Calibri" w:cs="Calibri"/>
          <w:bCs/>
          <w:sz w:val="24"/>
          <w:szCs w:val="24"/>
        </w:rPr>
        <w:t>.</w:t>
      </w:r>
    </w:p>
    <w:p w14:paraId="0D9067BF" w14:textId="77777777" w:rsidR="000C0FDB" w:rsidRDefault="000C0FDB" w:rsidP="00C9327D">
      <w:pPr>
        <w:pStyle w:val="ListParagraph"/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Liaising at a </w:t>
      </w:r>
      <w:r w:rsidRPr="000C0FDB">
        <w:rPr>
          <w:rFonts w:ascii="Calibri" w:hAnsi="Calibri" w:cs="Calibri"/>
          <w:bCs/>
          <w:sz w:val="24"/>
          <w:szCs w:val="24"/>
        </w:rPr>
        <w:t>Board level with external auditors on specific issues in the auditing process</w:t>
      </w:r>
      <w:r>
        <w:rPr>
          <w:rFonts w:ascii="Calibri" w:hAnsi="Calibri" w:cs="Calibri"/>
          <w:bCs/>
          <w:sz w:val="24"/>
          <w:szCs w:val="24"/>
        </w:rPr>
        <w:t>.</w:t>
      </w:r>
    </w:p>
    <w:p w14:paraId="5ED266A2" w14:textId="5A0BB0F4" w:rsidR="00C9327D" w:rsidRDefault="00C9327D" w:rsidP="00C9327D">
      <w:pPr>
        <w:pStyle w:val="ListParagraph"/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r w:rsidRPr="00C9327D">
        <w:rPr>
          <w:rFonts w:ascii="Calibri" w:hAnsi="Calibri" w:cs="Calibri"/>
          <w:bCs/>
          <w:sz w:val="24"/>
          <w:szCs w:val="24"/>
        </w:rPr>
        <w:t>Guid</w:t>
      </w:r>
      <w:r>
        <w:rPr>
          <w:rFonts w:ascii="Calibri" w:hAnsi="Calibri" w:cs="Calibri"/>
          <w:bCs/>
          <w:sz w:val="24"/>
          <w:szCs w:val="24"/>
        </w:rPr>
        <w:t>ing</w:t>
      </w:r>
      <w:r w:rsidRPr="00C9327D">
        <w:rPr>
          <w:rFonts w:ascii="Calibri" w:hAnsi="Calibri" w:cs="Calibri"/>
          <w:bCs/>
          <w:sz w:val="24"/>
          <w:szCs w:val="24"/>
        </w:rPr>
        <w:t xml:space="preserve"> and advis</w:t>
      </w:r>
      <w:r>
        <w:rPr>
          <w:rFonts w:ascii="Calibri" w:hAnsi="Calibri" w:cs="Calibri"/>
          <w:bCs/>
          <w:sz w:val="24"/>
          <w:szCs w:val="24"/>
        </w:rPr>
        <w:t>ing</w:t>
      </w:r>
      <w:r w:rsidRPr="00C9327D">
        <w:rPr>
          <w:rFonts w:ascii="Calibri" w:hAnsi="Calibri" w:cs="Calibri"/>
          <w:bCs/>
          <w:sz w:val="24"/>
          <w:szCs w:val="24"/>
        </w:rPr>
        <w:t xml:space="preserve"> fellow trustees to formally approve the annual report and audited accounts</w:t>
      </w:r>
      <w:r w:rsidR="00865C55">
        <w:rPr>
          <w:rFonts w:ascii="Calibri" w:hAnsi="Calibri" w:cs="Calibri"/>
          <w:bCs/>
          <w:sz w:val="24"/>
          <w:szCs w:val="24"/>
        </w:rPr>
        <w:t>.</w:t>
      </w:r>
    </w:p>
    <w:p w14:paraId="12B11199" w14:textId="1F9064E5" w:rsidR="008A36A2" w:rsidRDefault="00311AF0" w:rsidP="00441F1D">
      <w:pPr>
        <w:pStyle w:val="ListParagraph"/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r w:rsidRPr="00441F1D">
        <w:rPr>
          <w:rFonts w:ascii="Calibri" w:hAnsi="Calibri" w:cs="Calibri"/>
          <w:bCs/>
          <w:sz w:val="24"/>
          <w:szCs w:val="24"/>
        </w:rPr>
        <w:t>Contributing to the fundraising strategy of the organisation</w:t>
      </w:r>
      <w:r w:rsidR="00865C55">
        <w:rPr>
          <w:rFonts w:ascii="Calibri" w:hAnsi="Calibri" w:cs="Calibri"/>
          <w:bCs/>
          <w:sz w:val="24"/>
          <w:szCs w:val="24"/>
        </w:rPr>
        <w:t>.</w:t>
      </w:r>
    </w:p>
    <w:p w14:paraId="6FA10C6B" w14:textId="1F77C8E9" w:rsidR="008452A3" w:rsidRPr="008D476F" w:rsidRDefault="00865C55" w:rsidP="00BC5F6F">
      <w:pPr>
        <w:pStyle w:val="ListParagraph"/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r w:rsidRPr="003B0D18">
        <w:rPr>
          <w:rFonts w:ascii="Calibri" w:hAnsi="Calibri" w:cs="Calibri"/>
          <w:sz w:val="24"/>
          <w:szCs w:val="24"/>
        </w:rPr>
        <w:t>Appraising the financial viability of plans and proposals</w:t>
      </w:r>
      <w:r>
        <w:rPr>
          <w:rFonts w:ascii="Calibri" w:hAnsi="Calibri" w:cs="Calibri"/>
          <w:sz w:val="24"/>
          <w:szCs w:val="24"/>
        </w:rPr>
        <w:t>.</w:t>
      </w:r>
    </w:p>
    <w:p w14:paraId="51635927" w14:textId="77777777" w:rsidR="008D476F" w:rsidRPr="008D476F" w:rsidRDefault="008D476F" w:rsidP="008D476F">
      <w:pPr>
        <w:rPr>
          <w:rFonts w:ascii="Calibri" w:hAnsi="Calibri" w:cs="Calibri"/>
          <w:bCs/>
          <w:sz w:val="24"/>
          <w:szCs w:val="24"/>
        </w:rPr>
      </w:pPr>
    </w:p>
    <w:p w14:paraId="43F57394" w14:textId="3268861A" w:rsidR="008452A3" w:rsidRPr="008452A3" w:rsidRDefault="008452A3" w:rsidP="00BC5F6F">
      <w:pPr>
        <w:rPr>
          <w:rFonts w:ascii="Calibri" w:hAnsi="Calibri" w:cs="Calibri"/>
          <w:b/>
          <w:sz w:val="24"/>
          <w:szCs w:val="24"/>
        </w:rPr>
      </w:pPr>
      <w:r w:rsidRPr="008452A3">
        <w:rPr>
          <w:rFonts w:ascii="Calibri" w:hAnsi="Calibri" w:cs="Calibri"/>
          <w:b/>
          <w:sz w:val="24"/>
          <w:szCs w:val="24"/>
        </w:rPr>
        <w:t>Responsible to: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8452A3">
        <w:rPr>
          <w:rFonts w:ascii="Calibri" w:hAnsi="Calibri" w:cs="Calibri"/>
          <w:bCs/>
          <w:sz w:val="24"/>
          <w:szCs w:val="24"/>
        </w:rPr>
        <w:t>This role works closely with the Chair</w:t>
      </w:r>
      <w:r w:rsidR="00C05BA2">
        <w:rPr>
          <w:rFonts w:ascii="Calibri" w:hAnsi="Calibri" w:cs="Calibri"/>
          <w:bCs/>
          <w:sz w:val="24"/>
          <w:szCs w:val="24"/>
        </w:rPr>
        <w:t xml:space="preserve"> and </w:t>
      </w:r>
      <w:r w:rsidRPr="008452A3">
        <w:rPr>
          <w:rFonts w:ascii="Calibri" w:hAnsi="Calibri" w:cs="Calibri"/>
          <w:bCs/>
          <w:sz w:val="24"/>
          <w:szCs w:val="24"/>
        </w:rPr>
        <w:t>Board</w:t>
      </w:r>
      <w:r>
        <w:rPr>
          <w:rFonts w:ascii="Calibri" w:hAnsi="Calibri" w:cs="Calibri"/>
          <w:bCs/>
          <w:sz w:val="24"/>
          <w:szCs w:val="24"/>
        </w:rPr>
        <w:t xml:space="preserve"> of Trustees </w:t>
      </w:r>
    </w:p>
    <w:p w14:paraId="52A518DC" w14:textId="77777777" w:rsidR="008452A3" w:rsidRPr="00BC5F6F" w:rsidRDefault="008452A3" w:rsidP="00BC5F6F">
      <w:pPr>
        <w:rPr>
          <w:rFonts w:ascii="Calibri" w:hAnsi="Calibri" w:cs="Calibri"/>
          <w:b/>
          <w:bCs/>
          <w:sz w:val="24"/>
          <w:szCs w:val="24"/>
        </w:rPr>
      </w:pPr>
    </w:p>
    <w:p w14:paraId="4D735D3C" w14:textId="1422465A" w:rsidR="00BC5F6F" w:rsidRPr="00BC5F6F" w:rsidRDefault="00BC5F6F" w:rsidP="00BC5F6F">
      <w:pPr>
        <w:rPr>
          <w:rFonts w:ascii="Calibri" w:hAnsi="Calibri" w:cs="Calibri"/>
          <w:b/>
          <w:bCs/>
          <w:sz w:val="24"/>
          <w:szCs w:val="24"/>
        </w:rPr>
      </w:pPr>
      <w:r w:rsidRPr="00BC5F6F">
        <w:rPr>
          <w:rFonts w:ascii="Calibri" w:hAnsi="Calibri" w:cs="Calibri"/>
          <w:b/>
          <w:bCs/>
          <w:sz w:val="24"/>
          <w:szCs w:val="24"/>
        </w:rPr>
        <w:t>Experience</w:t>
      </w:r>
      <w:r w:rsidR="00B830B2">
        <w:rPr>
          <w:rFonts w:ascii="Calibri" w:hAnsi="Calibri" w:cs="Calibri"/>
          <w:b/>
          <w:bCs/>
          <w:sz w:val="24"/>
          <w:szCs w:val="24"/>
        </w:rPr>
        <w:t xml:space="preserve"> and skills</w:t>
      </w:r>
      <w:r w:rsidRPr="00BC5F6F">
        <w:rPr>
          <w:rFonts w:ascii="Calibri" w:hAnsi="Calibri" w:cs="Calibri"/>
          <w:b/>
          <w:bCs/>
          <w:sz w:val="24"/>
          <w:szCs w:val="24"/>
        </w:rPr>
        <w:t>:</w:t>
      </w:r>
    </w:p>
    <w:p w14:paraId="5C4BFB9A" w14:textId="68A15B2B" w:rsidR="008D476F" w:rsidRDefault="008D476F" w:rsidP="008D476F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t>T</w:t>
      </w:r>
      <w:r w:rsidRPr="008D476F">
        <w:rPr>
          <w:rFonts w:ascii="Calibri" w:hAnsi="Calibri" w:cs="Calibri"/>
          <w:sz w:val="24"/>
          <w:szCs w:val="24"/>
        </w:rPr>
        <w:t>he treasurer should have the following qualities</w:t>
      </w:r>
      <w:r>
        <w:rPr>
          <w:rFonts w:ascii="Calibri" w:hAnsi="Calibri" w:cs="Calibri"/>
          <w:sz w:val="24"/>
          <w:szCs w:val="24"/>
        </w:rPr>
        <w:t>:</w:t>
      </w:r>
    </w:p>
    <w:p w14:paraId="0FDCBCA2" w14:textId="036BD0E5" w:rsidR="008D476F" w:rsidRDefault="008D476F" w:rsidP="00592DF4">
      <w:pPr>
        <w:pStyle w:val="ListParagraph"/>
        <w:numPr>
          <w:ilvl w:val="0"/>
          <w:numId w:val="11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592DF4">
        <w:rPr>
          <w:rFonts w:ascii="Calibri" w:hAnsi="Calibri" w:cs="Calibri"/>
          <w:sz w:val="24"/>
          <w:szCs w:val="24"/>
        </w:rPr>
        <w:t>Financial experience</w:t>
      </w:r>
      <w:r w:rsidR="00AA2370">
        <w:rPr>
          <w:rFonts w:ascii="Calibri" w:hAnsi="Calibri" w:cs="Calibri"/>
          <w:sz w:val="24"/>
          <w:szCs w:val="24"/>
        </w:rPr>
        <w:t>.</w:t>
      </w:r>
      <w:r w:rsidR="005C7D62">
        <w:rPr>
          <w:rFonts w:ascii="Calibri" w:hAnsi="Calibri" w:cs="Calibri"/>
          <w:sz w:val="24"/>
          <w:szCs w:val="24"/>
        </w:rPr>
        <w:t xml:space="preserve"> (</w:t>
      </w:r>
      <w:proofErr w:type="gramStart"/>
      <w:r w:rsidR="005C7D62">
        <w:rPr>
          <w:rFonts w:ascii="Calibri" w:hAnsi="Calibri" w:cs="Calibri"/>
          <w:sz w:val="24"/>
          <w:szCs w:val="24"/>
        </w:rPr>
        <w:t>e.g.</w:t>
      </w:r>
      <w:proofErr w:type="gramEnd"/>
      <w:r w:rsidR="005C7D62">
        <w:rPr>
          <w:rFonts w:ascii="Calibri" w:hAnsi="Calibri" w:cs="Calibri"/>
          <w:sz w:val="24"/>
          <w:szCs w:val="24"/>
        </w:rPr>
        <w:t xml:space="preserve"> as a Financial Director, Financial controller or qualified accountant).</w:t>
      </w:r>
    </w:p>
    <w:p w14:paraId="0E44461E" w14:textId="1D9F4C22" w:rsidR="00AA2370" w:rsidRDefault="00AA2370" w:rsidP="00AA2370">
      <w:pPr>
        <w:pStyle w:val="ListParagraph"/>
        <w:numPr>
          <w:ilvl w:val="0"/>
          <w:numId w:val="11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F</w:t>
      </w:r>
      <w:r w:rsidR="00592DF4" w:rsidRPr="00AA2370">
        <w:rPr>
          <w:rFonts w:ascii="Calibri" w:hAnsi="Calibri" w:cs="Calibri"/>
          <w:sz w:val="24"/>
          <w:szCs w:val="24"/>
        </w:rPr>
        <w:t>inancial a</w:t>
      </w:r>
      <w:r w:rsidR="00D553E8" w:rsidRPr="00AA2370">
        <w:rPr>
          <w:rFonts w:ascii="Calibri" w:hAnsi="Calibri" w:cs="Calibri"/>
          <w:sz w:val="24"/>
          <w:szCs w:val="24"/>
        </w:rPr>
        <w:t>nalytical and evaluation skills</w:t>
      </w:r>
      <w:r>
        <w:rPr>
          <w:rFonts w:ascii="Calibri" w:hAnsi="Calibri" w:cs="Calibri"/>
          <w:sz w:val="24"/>
          <w:szCs w:val="24"/>
        </w:rPr>
        <w:t>.</w:t>
      </w:r>
    </w:p>
    <w:p w14:paraId="7F24136D" w14:textId="62A525EF" w:rsidR="00D553E8" w:rsidRDefault="00AA2370" w:rsidP="00AA2370">
      <w:pPr>
        <w:pStyle w:val="ListParagraph"/>
        <w:numPr>
          <w:ilvl w:val="0"/>
          <w:numId w:val="11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</w:t>
      </w:r>
      <w:r w:rsidR="00D553E8" w:rsidRPr="00AA2370">
        <w:rPr>
          <w:rFonts w:ascii="Calibri" w:hAnsi="Calibri" w:cs="Calibri"/>
          <w:sz w:val="24"/>
          <w:szCs w:val="24"/>
        </w:rPr>
        <w:t>ood</w:t>
      </w:r>
      <w:r>
        <w:rPr>
          <w:rFonts w:ascii="Calibri" w:hAnsi="Calibri" w:cs="Calibri"/>
          <w:sz w:val="24"/>
          <w:szCs w:val="24"/>
        </w:rPr>
        <w:t>,</w:t>
      </w:r>
      <w:r w:rsidR="00D553E8" w:rsidRPr="00AA237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independent </w:t>
      </w:r>
      <w:r w:rsidR="00D553E8" w:rsidRPr="00AA2370">
        <w:rPr>
          <w:rFonts w:ascii="Calibri" w:hAnsi="Calibri" w:cs="Calibri"/>
          <w:sz w:val="24"/>
          <w:szCs w:val="24"/>
        </w:rPr>
        <w:t>judgement</w:t>
      </w:r>
      <w:r w:rsidR="008E5542">
        <w:rPr>
          <w:rFonts w:ascii="Calibri" w:hAnsi="Calibri" w:cs="Calibri"/>
          <w:sz w:val="24"/>
          <w:szCs w:val="24"/>
        </w:rPr>
        <w:t xml:space="preserve"> and strong leadership skills</w:t>
      </w:r>
      <w:r w:rsidR="00D553E8" w:rsidRPr="00AA2370">
        <w:rPr>
          <w:rFonts w:ascii="Calibri" w:hAnsi="Calibri" w:cs="Calibri"/>
          <w:sz w:val="24"/>
          <w:szCs w:val="24"/>
        </w:rPr>
        <w:t>.</w:t>
      </w:r>
    </w:p>
    <w:p w14:paraId="7B8737C5" w14:textId="5DE5085C" w:rsidR="00AA2370" w:rsidRDefault="00AA2370" w:rsidP="00AA2370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AA2370">
        <w:rPr>
          <w:rFonts w:ascii="Calibri" w:hAnsi="Calibri" w:cs="Calibri"/>
          <w:sz w:val="24"/>
          <w:szCs w:val="24"/>
        </w:rPr>
        <w:t>Ability to communicate clearly</w:t>
      </w:r>
      <w:r>
        <w:rPr>
          <w:rFonts w:ascii="Calibri" w:hAnsi="Calibri" w:cs="Calibri"/>
          <w:sz w:val="24"/>
          <w:szCs w:val="24"/>
        </w:rPr>
        <w:t>.</w:t>
      </w:r>
    </w:p>
    <w:p w14:paraId="4320BF46" w14:textId="77777777" w:rsidR="00AA2370" w:rsidRPr="00AA2370" w:rsidRDefault="00AA2370" w:rsidP="00AA2370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AA2370">
        <w:rPr>
          <w:rFonts w:ascii="Calibri" w:hAnsi="Calibri" w:cs="Calibri"/>
          <w:sz w:val="24"/>
          <w:szCs w:val="24"/>
        </w:rPr>
        <w:t>A team-oriented approach to problem solving and to management.</w:t>
      </w:r>
    </w:p>
    <w:p w14:paraId="7ACD07FB" w14:textId="77777777" w:rsidR="008E5542" w:rsidRPr="00AA2370" w:rsidRDefault="008E5542" w:rsidP="008E554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A2370">
        <w:rPr>
          <w:rFonts w:ascii="Calibri" w:hAnsi="Calibri" w:cs="Calibri"/>
          <w:sz w:val="24"/>
          <w:szCs w:val="24"/>
        </w:rPr>
        <w:t>Understanding and acceptance of the legal duties, responsibilities and liabilities of trusteeship.</w:t>
      </w:r>
    </w:p>
    <w:p w14:paraId="7C0009F7" w14:textId="7B86E0CE" w:rsidR="008E5542" w:rsidRPr="00592DF4" w:rsidRDefault="008E5542" w:rsidP="008E5542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592DF4">
        <w:rPr>
          <w:rFonts w:ascii="Calibri" w:hAnsi="Calibri" w:cs="Calibri"/>
          <w:sz w:val="24"/>
          <w:szCs w:val="24"/>
        </w:rPr>
        <w:t xml:space="preserve">A willingness to devote the necessary time and effort </w:t>
      </w:r>
      <w:r>
        <w:rPr>
          <w:rFonts w:ascii="Calibri" w:hAnsi="Calibri" w:cs="Calibri"/>
          <w:sz w:val="24"/>
          <w:szCs w:val="24"/>
        </w:rPr>
        <w:t xml:space="preserve">and </w:t>
      </w:r>
      <w:r w:rsidRPr="00592DF4">
        <w:rPr>
          <w:rFonts w:ascii="Calibri" w:hAnsi="Calibri" w:cs="Calibri"/>
          <w:sz w:val="24"/>
          <w:szCs w:val="24"/>
        </w:rPr>
        <w:t>be available to staff for advice and enquiries on an ad hoc basis</w:t>
      </w:r>
      <w:r>
        <w:rPr>
          <w:rFonts w:ascii="Calibri" w:hAnsi="Calibri" w:cs="Calibri"/>
          <w:sz w:val="24"/>
          <w:szCs w:val="24"/>
        </w:rPr>
        <w:t>.</w:t>
      </w:r>
    </w:p>
    <w:p w14:paraId="31757EE2" w14:textId="77777777" w:rsidR="00AA2370" w:rsidRPr="00AA2370" w:rsidRDefault="00AA2370" w:rsidP="00AA2370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AA2370">
        <w:rPr>
          <w:rFonts w:ascii="Calibri" w:hAnsi="Calibri" w:cs="Calibri"/>
          <w:sz w:val="24"/>
          <w:szCs w:val="24"/>
        </w:rPr>
        <w:t xml:space="preserve">A commitment to Nolan’s seven principles of public life: selflessness, integrity, objectivity, accountability, openness, honesty and leadership. </w:t>
      </w:r>
    </w:p>
    <w:p w14:paraId="2954C230" w14:textId="77777777" w:rsidR="001003AB" w:rsidRPr="001003AB" w:rsidRDefault="001003AB" w:rsidP="001003AB">
      <w:pPr>
        <w:rPr>
          <w:rFonts w:ascii="Calibri" w:hAnsi="Calibri" w:cs="Calibri"/>
          <w:iCs/>
          <w:sz w:val="24"/>
          <w:szCs w:val="24"/>
        </w:rPr>
      </w:pPr>
      <w:r w:rsidRPr="001003AB">
        <w:rPr>
          <w:rFonts w:ascii="Calibri" w:hAnsi="Calibri" w:cs="Calibri"/>
          <w:sz w:val="24"/>
          <w:szCs w:val="24"/>
        </w:rPr>
        <w:t xml:space="preserve">This is a voluntary position although all reasonable expenses are paid </w:t>
      </w:r>
      <w:r w:rsidRPr="001003AB">
        <w:rPr>
          <w:rFonts w:ascii="Calibri" w:hAnsi="Calibri" w:cs="Calibri"/>
          <w:i/>
          <w:sz w:val="24"/>
          <w:szCs w:val="24"/>
        </w:rPr>
        <w:t xml:space="preserve">(in line with the WSUK expenses policy). </w:t>
      </w:r>
    </w:p>
    <w:p w14:paraId="1EC1D612" w14:textId="17510F16" w:rsidR="00B830B2" w:rsidRPr="008E5542" w:rsidRDefault="008E5542" w:rsidP="008E5542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="00C75AC9" w:rsidRPr="00BC5F6F">
        <w:rPr>
          <w:rFonts w:ascii="Calibri" w:hAnsi="Calibri" w:cs="Calibri"/>
          <w:sz w:val="24"/>
          <w:szCs w:val="24"/>
        </w:rPr>
        <w:t xml:space="preserve">his role will require a </w:t>
      </w:r>
      <w:r w:rsidR="00C75AC9" w:rsidRPr="00C75AC9">
        <w:rPr>
          <w:rFonts w:ascii="Calibri" w:hAnsi="Calibri" w:cs="Calibri"/>
          <w:sz w:val="24"/>
          <w:szCs w:val="24"/>
        </w:rPr>
        <w:t xml:space="preserve">Disclosure and Barring Service </w:t>
      </w:r>
      <w:r w:rsidR="00C75AC9">
        <w:rPr>
          <w:rFonts w:ascii="Calibri" w:hAnsi="Calibri" w:cs="Calibri"/>
          <w:sz w:val="24"/>
          <w:szCs w:val="24"/>
        </w:rPr>
        <w:t>(</w:t>
      </w:r>
      <w:r w:rsidR="00C75AC9" w:rsidRPr="00BC5F6F">
        <w:rPr>
          <w:rFonts w:ascii="Calibri" w:hAnsi="Calibri" w:cs="Calibri"/>
          <w:sz w:val="24"/>
          <w:szCs w:val="24"/>
        </w:rPr>
        <w:t>DBS</w:t>
      </w:r>
      <w:r w:rsidR="00C75AC9">
        <w:rPr>
          <w:rFonts w:ascii="Calibri" w:hAnsi="Calibri" w:cs="Calibri"/>
          <w:sz w:val="24"/>
          <w:szCs w:val="24"/>
        </w:rPr>
        <w:t>)</w:t>
      </w:r>
      <w:r w:rsidR="00C75AC9" w:rsidRPr="00BC5F6F">
        <w:rPr>
          <w:rFonts w:ascii="Calibri" w:hAnsi="Calibri" w:cs="Calibri"/>
          <w:sz w:val="24"/>
          <w:szCs w:val="24"/>
        </w:rPr>
        <w:t xml:space="preserve"> check.</w:t>
      </w:r>
    </w:p>
    <w:p w14:paraId="11C2C0D3" w14:textId="77777777" w:rsidR="00BC5F6F" w:rsidRPr="00BC5F6F" w:rsidRDefault="00BC5F6F">
      <w:pPr>
        <w:rPr>
          <w:rFonts w:ascii="Calibri" w:hAnsi="Calibri" w:cs="Calibri"/>
          <w:sz w:val="24"/>
          <w:szCs w:val="24"/>
        </w:rPr>
      </w:pPr>
    </w:p>
    <w:p w14:paraId="29B1E3AD" w14:textId="10E80FCA" w:rsidR="0006194E" w:rsidRPr="00BC5F6F" w:rsidRDefault="0006194E" w:rsidP="0006194E">
      <w:pPr>
        <w:outlineLvl w:val="0"/>
        <w:rPr>
          <w:rFonts w:ascii="Calibri" w:hAnsi="Calibri" w:cs="Calibri"/>
          <w:b/>
          <w:sz w:val="24"/>
          <w:szCs w:val="24"/>
        </w:rPr>
      </w:pPr>
      <w:r w:rsidRPr="00BC5F6F">
        <w:rPr>
          <w:rFonts w:ascii="Calibri" w:hAnsi="Calibri" w:cs="Calibri"/>
          <w:b/>
          <w:sz w:val="24"/>
          <w:szCs w:val="24"/>
        </w:rPr>
        <w:t>Time commitment</w:t>
      </w:r>
    </w:p>
    <w:p w14:paraId="40230BC7" w14:textId="718F466F" w:rsidR="00DE6FEC" w:rsidRPr="00BC5F6F" w:rsidRDefault="004F0DAD" w:rsidP="00B36A88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C5F6F">
        <w:rPr>
          <w:rFonts w:ascii="Calibri" w:hAnsi="Calibri" w:cs="Calibri"/>
          <w:sz w:val="24"/>
          <w:szCs w:val="24"/>
        </w:rPr>
        <w:t>The</w:t>
      </w:r>
      <w:r w:rsidR="006F1DD7" w:rsidRPr="00BC5F6F">
        <w:rPr>
          <w:rFonts w:ascii="Calibri" w:hAnsi="Calibri" w:cs="Calibri"/>
          <w:sz w:val="24"/>
          <w:szCs w:val="24"/>
        </w:rPr>
        <w:t xml:space="preserve"> Board </w:t>
      </w:r>
      <w:r w:rsidR="0006194E" w:rsidRPr="00BC5F6F">
        <w:rPr>
          <w:rFonts w:ascii="Calibri" w:hAnsi="Calibri" w:cs="Calibri"/>
          <w:sz w:val="24"/>
          <w:szCs w:val="24"/>
        </w:rPr>
        <w:t>meet</w:t>
      </w:r>
      <w:r w:rsidRPr="00BC5F6F">
        <w:rPr>
          <w:rFonts w:ascii="Calibri" w:hAnsi="Calibri" w:cs="Calibri"/>
          <w:sz w:val="24"/>
          <w:szCs w:val="24"/>
        </w:rPr>
        <w:t xml:space="preserve">s around </w:t>
      </w:r>
      <w:r w:rsidR="003576ED">
        <w:rPr>
          <w:rFonts w:ascii="Calibri" w:hAnsi="Calibri" w:cs="Calibri"/>
          <w:sz w:val="24"/>
          <w:szCs w:val="24"/>
        </w:rPr>
        <w:t>4 times</w:t>
      </w:r>
      <w:r w:rsidR="0006194E" w:rsidRPr="00BC5F6F">
        <w:rPr>
          <w:rFonts w:ascii="Calibri" w:hAnsi="Calibri" w:cs="Calibri"/>
          <w:sz w:val="24"/>
          <w:szCs w:val="24"/>
        </w:rPr>
        <w:t xml:space="preserve"> per yea</w:t>
      </w:r>
      <w:r w:rsidRPr="00BC5F6F">
        <w:rPr>
          <w:rFonts w:ascii="Calibri" w:hAnsi="Calibri" w:cs="Calibri"/>
          <w:sz w:val="24"/>
          <w:szCs w:val="24"/>
        </w:rPr>
        <w:t xml:space="preserve">r, </w:t>
      </w:r>
      <w:r w:rsidR="0006194E" w:rsidRPr="00BC5F6F">
        <w:rPr>
          <w:rFonts w:ascii="Calibri" w:hAnsi="Calibri" w:cs="Calibri"/>
          <w:sz w:val="24"/>
          <w:szCs w:val="24"/>
        </w:rPr>
        <w:t>held virtually in the evenin</w:t>
      </w:r>
      <w:r w:rsidR="00DE6FEC" w:rsidRPr="00BC5F6F">
        <w:rPr>
          <w:rFonts w:ascii="Calibri" w:hAnsi="Calibri" w:cs="Calibri"/>
          <w:sz w:val="24"/>
          <w:szCs w:val="24"/>
        </w:rPr>
        <w:t>g.</w:t>
      </w:r>
      <w:r w:rsidR="006F1DD7" w:rsidRPr="00BC5F6F">
        <w:rPr>
          <w:rFonts w:ascii="Calibri" w:hAnsi="Calibri" w:cs="Calibri"/>
          <w:sz w:val="24"/>
          <w:szCs w:val="24"/>
        </w:rPr>
        <w:t xml:space="preserve"> </w:t>
      </w:r>
    </w:p>
    <w:p w14:paraId="4ED3B1F5" w14:textId="7BC6E9EB" w:rsidR="0006194E" w:rsidRPr="00BC5F6F" w:rsidRDefault="006F1DD7" w:rsidP="0006194E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C5F6F">
        <w:rPr>
          <w:rFonts w:ascii="Calibri" w:hAnsi="Calibri" w:cs="Calibri"/>
          <w:sz w:val="24"/>
          <w:szCs w:val="24"/>
        </w:rPr>
        <w:t>T</w:t>
      </w:r>
      <w:r w:rsidR="00DE6FEC" w:rsidRPr="00BC5F6F">
        <w:rPr>
          <w:rFonts w:ascii="Calibri" w:hAnsi="Calibri" w:cs="Calibri"/>
          <w:sz w:val="24"/>
          <w:szCs w:val="24"/>
        </w:rPr>
        <w:t xml:space="preserve">he AGM is typically </w:t>
      </w:r>
      <w:r w:rsidRPr="00BC5F6F">
        <w:rPr>
          <w:rFonts w:ascii="Calibri" w:hAnsi="Calibri" w:cs="Calibri"/>
          <w:sz w:val="24"/>
          <w:szCs w:val="24"/>
        </w:rPr>
        <w:t>held as</w:t>
      </w:r>
      <w:r w:rsidR="00633813">
        <w:rPr>
          <w:rFonts w:ascii="Calibri" w:hAnsi="Calibri" w:cs="Calibri"/>
          <w:sz w:val="24"/>
          <w:szCs w:val="24"/>
        </w:rPr>
        <w:t xml:space="preserve"> a</w:t>
      </w:r>
      <w:r w:rsidRPr="00BC5F6F">
        <w:rPr>
          <w:rFonts w:ascii="Calibri" w:hAnsi="Calibri" w:cs="Calibri"/>
          <w:sz w:val="24"/>
          <w:szCs w:val="24"/>
        </w:rPr>
        <w:t xml:space="preserve"> </w:t>
      </w:r>
      <w:r w:rsidR="00DE6FEC" w:rsidRPr="00BC5F6F">
        <w:rPr>
          <w:rFonts w:ascii="Calibri" w:hAnsi="Calibri" w:cs="Calibri"/>
          <w:sz w:val="24"/>
          <w:szCs w:val="24"/>
        </w:rPr>
        <w:t xml:space="preserve">face-to-face </w:t>
      </w:r>
      <w:r w:rsidRPr="00BC5F6F">
        <w:rPr>
          <w:rFonts w:ascii="Calibri" w:hAnsi="Calibri" w:cs="Calibri"/>
          <w:sz w:val="24"/>
          <w:szCs w:val="24"/>
        </w:rPr>
        <w:t xml:space="preserve">meeting </w:t>
      </w:r>
      <w:r w:rsidR="00DE6FEC" w:rsidRPr="00BC5F6F">
        <w:rPr>
          <w:rFonts w:ascii="Calibri" w:hAnsi="Calibri" w:cs="Calibri"/>
          <w:sz w:val="24"/>
          <w:szCs w:val="24"/>
        </w:rPr>
        <w:t>on a Saturday afternoon</w:t>
      </w:r>
      <w:r w:rsidR="0006194E" w:rsidRPr="00BC5F6F">
        <w:rPr>
          <w:rFonts w:ascii="Calibri" w:hAnsi="Calibri" w:cs="Calibri"/>
          <w:sz w:val="24"/>
          <w:szCs w:val="24"/>
        </w:rPr>
        <w:t xml:space="preserve"> </w:t>
      </w:r>
      <w:r w:rsidR="00DE6FEC" w:rsidRPr="00BC5F6F">
        <w:rPr>
          <w:rFonts w:ascii="Calibri" w:hAnsi="Calibri" w:cs="Calibri"/>
          <w:sz w:val="24"/>
          <w:szCs w:val="24"/>
        </w:rPr>
        <w:t xml:space="preserve">in / near </w:t>
      </w:r>
      <w:r w:rsidR="0006194E" w:rsidRPr="00BC5F6F">
        <w:rPr>
          <w:rFonts w:ascii="Calibri" w:hAnsi="Calibri" w:cs="Calibri"/>
          <w:iCs/>
          <w:sz w:val="24"/>
          <w:szCs w:val="24"/>
        </w:rPr>
        <w:t>Worthing, West Sussex</w:t>
      </w:r>
      <w:r w:rsidR="0006194E" w:rsidRPr="00BC5F6F">
        <w:rPr>
          <w:rFonts w:ascii="Calibri" w:hAnsi="Calibri" w:cs="Calibri"/>
          <w:i/>
          <w:sz w:val="24"/>
          <w:szCs w:val="24"/>
        </w:rPr>
        <w:t xml:space="preserve">. </w:t>
      </w:r>
    </w:p>
    <w:p w14:paraId="724D99B4" w14:textId="2D1EE737" w:rsidR="004F0DAD" w:rsidRPr="003576ED" w:rsidRDefault="006F1DD7" w:rsidP="003576ED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  <w:lang w:val="en"/>
        </w:rPr>
      </w:pPr>
      <w:r w:rsidRPr="00BC5F6F">
        <w:rPr>
          <w:rFonts w:ascii="Calibri" w:hAnsi="Calibri" w:cs="Calibri"/>
          <w:iCs/>
          <w:sz w:val="24"/>
          <w:szCs w:val="24"/>
        </w:rPr>
        <w:t>Attendance at fundraising events</w:t>
      </w:r>
      <w:r w:rsidR="004F0DAD" w:rsidRPr="00BC5F6F">
        <w:rPr>
          <w:rFonts w:ascii="Calibri" w:hAnsi="Calibri" w:cs="Calibri"/>
          <w:iCs/>
          <w:sz w:val="24"/>
          <w:szCs w:val="24"/>
        </w:rPr>
        <w:t xml:space="preserve"> </w:t>
      </w:r>
      <w:r w:rsidR="003576ED">
        <w:rPr>
          <w:rFonts w:ascii="Calibri" w:hAnsi="Calibri" w:cs="Calibri"/>
          <w:iCs/>
          <w:sz w:val="24"/>
          <w:szCs w:val="24"/>
        </w:rPr>
        <w:t xml:space="preserve">and the </w:t>
      </w:r>
      <w:r w:rsidR="003576ED" w:rsidRPr="00BC5F6F">
        <w:rPr>
          <w:rFonts w:ascii="Calibri" w:hAnsi="Calibri" w:cs="Calibri"/>
          <w:sz w:val="24"/>
          <w:szCs w:val="24"/>
        </w:rPr>
        <w:t xml:space="preserve">Wolfram Syndrome </w:t>
      </w:r>
      <w:r w:rsidR="003576ED">
        <w:rPr>
          <w:rFonts w:ascii="Calibri" w:hAnsi="Calibri" w:cs="Calibri"/>
          <w:sz w:val="24"/>
          <w:szCs w:val="24"/>
        </w:rPr>
        <w:t xml:space="preserve">annual </w:t>
      </w:r>
      <w:r w:rsidR="003576ED" w:rsidRPr="00BC5F6F">
        <w:rPr>
          <w:rFonts w:ascii="Calibri" w:hAnsi="Calibri" w:cs="Calibri"/>
          <w:sz w:val="24"/>
          <w:szCs w:val="24"/>
        </w:rPr>
        <w:t xml:space="preserve">conference </w:t>
      </w:r>
      <w:r w:rsidR="004F0DAD" w:rsidRPr="00BC5F6F">
        <w:rPr>
          <w:rFonts w:ascii="Calibri" w:hAnsi="Calibri" w:cs="Calibri"/>
          <w:iCs/>
          <w:sz w:val="24"/>
          <w:szCs w:val="24"/>
        </w:rPr>
        <w:t>is optional.</w:t>
      </w:r>
    </w:p>
    <w:p w14:paraId="2051DFC1" w14:textId="77777777" w:rsidR="00105A48" w:rsidRPr="00BC5F6F" w:rsidRDefault="00105A48" w:rsidP="0006194E">
      <w:pPr>
        <w:rPr>
          <w:rFonts w:ascii="Calibri" w:hAnsi="Calibri" w:cs="Calibri"/>
          <w:sz w:val="24"/>
          <w:szCs w:val="24"/>
          <w:lang w:val="en"/>
        </w:rPr>
      </w:pPr>
    </w:p>
    <w:p w14:paraId="6897FC2B" w14:textId="6F2D41C5" w:rsidR="0006194E" w:rsidRDefault="0006194E">
      <w:pPr>
        <w:rPr>
          <w:sz w:val="24"/>
          <w:szCs w:val="24"/>
        </w:rPr>
      </w:pPr>
    </w:p>
    <w:p w14:paraId="364109E5" w14:textId="78255C3F" w:rsidR="00247FB0" w:rsidRDefault="00247FB0">
      <w:pPr>
        <w:rPr>
          <w:sz w:val="24"/>
          <w:szCs w:val="24"/>
        </w:rPr>
      </w:pPr>
    </w:p>
    <w:p w14:paraId="4C50D6B8" w14:textId="544A382B" w:rsidR="00247FB0" w:rsidRDefault="00247FB0">
      <w:pPr>
        <w:rPr>
          <w:sz w:val="24"/>
          <w:szCs w:val="24"/>
        </w:rPr>
      </w:pPr>
    </w:p>
    <w:p w14:paraId="3E59B5F8" w14:textId="12A6B799" w:rsidR="00247FB0" w:rsidRDefault="00247FB0">
      <w:pPr>
        <w:rPr>
          <w:sz w:val="24"/>
          <w:szCs w:val="24"/>
        </w:rPr>
      </w:pPr>
    </w:p>
    <w:p w14:paraId="20DE2D85" w14:textId="0684FEFE" w:rsidR="00247FB0" w:rsidRDefault="00247FB0">
      <w:pPr>
        <w:rPr>
          <w:sz w:val="24"/>
          <w:szCs w:val="24"/>
        </w:rPr>
      </w:pPr>
    </w:p>
    <w:p w14:paraId="3737082D" w14:textId="6EED61AB" w:rsidR="00247FB0" w:rsidRDefault="00247FB0">
      <w:pPr>
        <w:rPr>
          <w:sz w:val="24"/>
          <w:szCs w:val="24"/>
        </w:rPr>
      </w:pPr>
    </w:p>
    <w:p w14:paraId="23C8CF3D" w14:textId="69C32336" w:rsidR="00C05BA2" w:rsidRDefault="00C05BA2">
      <w:pPr>
        <w:rPr>
          <w:sz w:val="24"/>
          <w:szCs w:val="24"/>
        </w:rPr>
      </w:pPr>
    </w:p>
    <w:p w14:paraId="7E2AB677" w14:textId="47A6E9FE" w:rsidR="00C05BA2" w:rsidRDefault="00C05BA2">
      <w:pPr>
        <w:rPr>
          <w:sz w:val="24"/>
          <w:szCs w:val="24"/>
        </w:rPr>
      </w:pPr>
    </w:p>
    <w:p w14:paraId="696B8B5D" w14:textId="5DCE63AC" w:rsidR="00C05BA2" w:rsidRDefault="00C05BA2">
      <w:pPr>
        <w:rPr>
          <w:sz w:val="24"/>
          <w:szCs w:val="24"/>
        </w:rPr>
      </w:pPr>
    </w:p>
    <w:p w14:paraId="566EBFEC" w14:textId="77777777" w:rsidR="00C05BA2" w:rsidRDefault="00C05BA2">
      <w:pPr>
        <w:rPr>
          <w:sz w:val="24"/>
          <w:szCs w:val="24"/>
        </w:rPr>
      </w:pPr>
    </w:p>
    <w:p w14:paraId="65FDD9B2" w14:textId="7E366D3F" w:rsidR="00247FB0" w:rsidRDefault="00247FB0">
      <w:pPr>
        <w:rPr>
          <w:sz w:val="24"/>
          <w:szCs w:val="24"/>
        </w:rPr>
      </w:pPr>
    </w:p>
    <w:p w14:paraId="70301110" w14:textId="77777777" w:rsidR="003576ED" w:rsidRDefault="003576ED">
      <w:pPr>
        <w:rPr>
          <w:sz w:val="24"/>
          <w:szCs w:val="24"/>
        </w:rPr>
      </w:pPr>
    </w:p>
    <w:p w14:paraId="3C030C6C" w14:textId="07F4D082" w:rsidR="00247FB0" w:rsidRPr="00BC5F6F" w:rsidRDefault="00247FB0">
      <w:pPr>
        <w:rPr>
          <w:sz w:val="24"/>
          <w:szCs w:val="24"/>
        </w:rPr>
      </w:pPr>
      <w:r>
        <w:rPr>
          <w:sz w:val="24"/>
          <w:szCs w:val="24"/>
        </w:rPr>
        <w:t>GI April 2022</w:t>
      </w:r>
    </w:p>
    <w:sectPr w:rsidR="00247FB0" w:rsidRPr="00BC5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9A7"/>
    <w:multiLevelType w:val="hybridMultilevel"/>
    <w:tmpl w:val="DAE4D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611CE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1622D"/>
    <w:multiLevelType w:val="hybridMultilevel"/>
    <w:tmpl w:val="6D5E4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76BF2"/>
    <w:multiLevelType w:val="hybridMultilevel"/>
    <w:tmpl w:val="8EAAB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B1581"/>
    <w:multiLevelType w:val="hybridMultilevel"/>
    <w:tmpl w:val="7FAEA3DA"/>
    <w:lvl w:ilvl="0" w:tplc="05BC4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D614A"/>
    <w:multiLevelType w:val="hybridMultilevel"/>
    <w:tmpl w:val="3358212C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94955"/>
    <w:multiLevelType w:val="hybridMultilevel"/>
    <w:tmpl w:val="01C05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01D5F"/>
    <w:multiLevelType w:val="hybridMultilevel"/>
    <w:tmpl w:val="D2BC3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C76F6"/>
    <w:multiLevelType w:val="hybridMultilevel"/>
    <w:tmpl w:val="F51CE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D2979"/>
    <w:multiLevelType w:val="hybridMultilevel"/>
    <w:tmpl w:val="8CC03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F773E"/>
    <w:multiLevelType w:val="hybridMultilevel"/>
    <w:tmpl w:val="1A1E5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182971">
    <w:abstractNumId w:val="2"/>
  </w:num>
  <w:num w:numId="2" w16cid:durableId="1924532116">
    <w:abstractNumId w:val="1"/>
  </w:num>
  <w:num w:numId="3" w16cid:durableId="881210692">
    <w:abstractNumId w:val="6"/>
  </w:num>
  <w:num w:numId="4" w16cid:durableId="1737052689">
    <w:abstractNumId w:val="0"/>
  </w:num>
  <w:num w:numId="5" w16cid:durableId="500239303">
    <w:abstractNumId w:val="5"/>
  </w:num>
  <w:num w:numId="6" w16cid:durableId="589585367">
    <w:abstractNumId w:val="3"/>
  </w:num>
  <w:num w:numId="7" w16cid:durableId="1084036172">
    <w:abstractNumId w:val="4"/>
  </w:num>
  <w:num w:numId="8" w16cid:durableId="608241733">
    <w:abstractNumId w:val="8"/>
  </w:num>
  <w:num w:numId="9" w16cid:durableId="383599255">
    <w:abstractNumId w:val="3"/>
  </w:num>
  <w:num w:numId="10" w16cid:durableId="431319583">
    <w:abstractNumId w:val="9"/>
  </w:num>
  <w:num w:numId="11" w16cid:durableId="7654622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4E"/>
    <w:rsid w:val="0006194E"/>
    <w:rsid w:val="000C0FDB"/>
    <w:rsid w:val="000C35F4"/>
    <w:rsid w:val="000D5568"/>
    <w:rsid w:val="000E5494"/>
    <w:rsid w:val="001003AB"/>
    <w:rsid w:val="00105A48"/>
    <w:rsid w:val="00162373"/>
    <w:rsid w:val="00162384"/>
    <w:rsid w:val="00202AE3"/>
    <w:rsid w:val="00226AAA"/>
    <w:rsid w:val="00247FB0"/>
    <w:rsid w:val="00270988"/>
    <w:rsid w:val="002A1EE7"/>
    <w:rsid w:val="002E248F"/>
    <w:rsid w:val="00311AF0"/>
    <w:rsid w:val="003248C8"/>
    <w:rsid w:val="00324C5F"/>
    <w:rsid w:val="003576ED"/>
    <w:rsid w:val="003B0D18"/>
    <w:rsid w:val="00441F1D"/>
    <w:rsid w:val="00453A35"/>
    <w:rsid w:val="0048377E"/>
    <w:rsid w:val="004F0DAD"/>
    <w:rsid w:val="004F552E"/>
    <w:rsid w:val="005816E9"/>
    <w:rsid w:val="00592DF4"/>
    <w:rsid w:val="005C7D62"/>
    <w:rsid w:val="00633813"/>
    <w:rsid w:val="006E30BA"/>
    <w:rsid w:val="006F01BB"/>
    <w:rsid w:val="006F1DD7"/>
    <w:rsid w:val="006F634D"/>
    <w:rsid w:val="0073166B"/>
    <w:rsid w:val="00792347"/>
    <w:rsid w:val="007A6AC0"/>
    <w:rsid w:val="008452A3"/>
    <w:rsid w:val="00865C55"/>
    <w:rsid w:val="00876E35"/>
    <w:rsid w:val="008A36A2"/>
    <w:rsid w:val="008D476F"/>
    <w:rsid w:val="008E5542"/>
    <w:rsid w:val="00933B26"/>
    <w:rsid w:val="009460A5"/>
    <w:rsid w:val="00AA2370"/>
    <w:rsid w:val="00AC1ED9"/>
    <w:rsid w:val="00AF6B5D"/>
    <w:rsid w:val="00B36A88"/>
    <w:rsid w:val="00B55290"/>
    <w:rsid w:val="00B706E1"/>
    <w:rsid w:val="00B830B2"/>
    <w:rsid w:val="00BC5F6F"/>
    <w:rsid w:val="00C05BA2"/>
    <w:rsid w:val="00C75AC9"/>
    <w:rsid w:val="00C9327D"/>
    <w:rsid w:val="00CE5B22"/>
    <w:rsid w:val="00CE740E"/>
    <w:rsid w:val="00D11B82"/>
    <w:rsid w:val="00D553E8"/>
    <w:rsid w:val="00D854C6"/>
    <w:rsid w:val="00DE6FEC"/>
    <w:rsid w:val="00ED2D47"/>
    <w:rsid w:val="00FD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E7800"/>
  <w15:chartTrackingRefBased/>
  <w15:docId w15:val="{30B64669-BB93-4D4A-A932-C8DBF854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19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194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F0DA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816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16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16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6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Isherwood</dc:creator>
  <cp:keywords/>
  <dc:description/>
  <cp:lastModifiedBy>Tracy Lynch</cp:lastModifiedBy>
  <cp:revision>2</cp:revision>
  <dcterms:created xsi:type="dcterms:W3CDTF">2022-04-19T09:30:00Z</dcterms:created>
  <dcterms:modified xsi:type="dcterms:W3CDTF">2022-04-19T09:30:00Z</dcterms:modified>
</cp:coreProperties>
</file>